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41208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LPOLLO jpg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120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Política de Quejas y Devoluciones – Al Pollo Distribuidora</w:t>
      </w:r>
    </w:p>
    <w:p>
      <w:r>
        <w:t>En Al Pollo Distribuidora trabajamos para ofrecer productos frescos y de calidad. Para garantizar la satisfacción de nuestros clientes, contamos con una política clara de quejas y devoluciones de pollo fresco.</w:t>
      </w:r>
    </w:p>
    <w:p>
      <w:pPr>
        <w:pStyle w:val="Heading2"/>
      </w:pPr>
      <w:r>
        <w:t>1. Requisitos para realizar una queja o devolución</w:t>
      </w:r>
    </w:p>
    <w:p>
      <w:r>
        <w:t>- La queja deberá realizarse dentro de las primeras 24 horas posteriores a la entrega del producto.</w:t>
        <w:br/>
        <w:t>- El producto deberá mantenerse en condiciones óptimas de refrigeración (0°C a 4°C).</w:t>
        <w:br/>
        <w:t>- Se deberá presentar evidencia fotográfica y conservar el empaque original, si aplica.</w:t>
        <w:br/>
        <w:t>- El cliente deberá llenar el formato de reclamación correspondiente.</w:t>
      </w:r>
    </w:p>
    <w:p>
      <w:pPr>
        <w:pStyle w:val="Heading2"/>
      </w:pPr>
      <w:r>
        <w:t>2. Motivos válidos para reclamación</w:t>
      </w:r>
    </w:p>
    <w:p>
      <w:r>
        <w:t>- Error de peso: diferencia significativa respecto al peso facturado.</w:t>
        <w:br/>
        <w:t>- Error de precio: discrepancia con el precio pactado.</w:t>
        <w:br/>
        <w:t>- Producto dañado o en mal estado: aplica si se presenta:</w:t>
        <w:br/>
        <w:t xml:space="preserve">  • Mal olor o textura anormal.</w:t>
        <w:br/>
        <w:t xml:space="preserve">  • Cambio de color evidente.</w:t>
        <w:br/>
        <w:t xml:space="preserve">  • Presencia de sangre coagulada en exceso.</w:t>
        <w:br/>
        <w:t xml:space="preserve">  • Mal manejo del empaque (roturas, bolsas abiertas).</w:t>
        <w:br/>
        <w:t>- Entrega incompleta: faltante de piezas o productos.</w:t>
      </w:r>
    </w:p>
    <w:p>
      <w:pPr>
        <w:pStyle w:val="Heading2"/>
      </w:pPr>
      <w:r>
        <w:t>3. Soluciones posibles</w:t>
      </w:r>
    </w:p>
    <w:p>
      <w:r>
        <w:t>Una vez validada la reclamación, se podrá aplicar:</w:t>
        <w:br/>
        <w:t>- Reposición del producto afectado.</w:t>
        <w:br/>
        <w:t>- Nota de crédito para compra futura.</w:t>
        <w:br/>
        <w:t>- Reembolso parcial o total, dependiendo del caso.</w:t>
      </w:r>
    </w:p>
    <w:p>
      <w:r>
        <w:br w:type="page"/>
      </w:r>
    </w:p>
    <w:p>
      <w:pPr>
        <w:pStyle w:val="Heading1"/>
      </w:pPr>
      <w:r>
        <w:t>Formato de Reclamación de Producto</w:t>
      </w:r>
    </w:p>
    <w:p>
      <w:r>
        <w:t>Al Pollo Distribuidora</w:t>
      </w:r>
    </w:p>
    <w:p>
      <w:r>
        <w:t>Folio:</w:t>
      </w:r>
    </w:p>
    <w:p>
      <w:pPr/>
      <w:r>
        <w:br/>
      </w:r>
    </w:p>
    <w:p>
      <w:r>
        <w:t>Fecha de entrega:</w:t>
      </w:r>
    </w:p>
    <w:p>
      <w:pPr/>
      <w:r>
        <w:br/>
      </w:r>
    </w:p>
    <w:p>
      <w:r>
        <w:t>Fecha de reclamación:</w:t>
      </w:r>
    </w:p>
    <w:p>
      <w:pPr/>
      <w:r>
        <w:br/>
      </w:r>
    </w:p>
    <w:p>
      <w:r>
        <w:t>Nombre del cliente:</w:t>
      </w:r>
    </w:p>
    <w:p>
      <w:pPr/>
      <w:r>
        <w:br/>
      </w:r>
    </w:p>
    <w:p>
      <w:r>
        <w:t>Teléfono de contacto:</w:t>
      </w:r>
    </w:p>
    <w:p>
      <w:pPr/>
      <w:r>
        <w:br/>
      </w:r>
    </w:p>
    <w:p>
      <w:r>
        <w:t>Dirección / Punto de entrega:</w:t>
      </w:r>
    </w:p>
    <w:p>
      <w:pPr/>
      <w:r>
        <w:br/>
      </w:r>
    </w:p>
    <w:p>
      <w:r>
        <w:t>Producto afectado:</w:t>
      </w:r>
    </w:p>
    <w:p>
      <w:pPr/>
      <w:r>
        <w:br/>
      </w:r>
    </w:p>
    <w:p>
      <w:r>
        <w:t>Peso o cantidad entregada:</w:t>
      </w:r>
    </w:p>
    <w:p>
      <w:pPr/>
      <w:r>
        <w:br/>
      </w:r>
    </w:p>
    <w:p>
      <w:r>
        <w:t>Motivo de la queja:</w:t>
        <w:br/>
        <w:t xml:space="preserve">  [ ] Error de precio</w:t>
        <w:br/>
        <w:t xml:space="preserve">  [ ] Error de peso</w:t>
        <w:br/>
        <w:t xml:space="preserve">  [ ] Producto dañado</w:t>
        <w:br/>
        <w:t xml:space="preserve">  [ ] Entrega incompleta</w:t>
        <w:br/>
        <w:t xml:space="preserve">  [ ] Otro: </w:t>
      </w:r>
    </w:p>
    <w:p>
      <w:pPr/>
      <w:r>
        <w:br/>
      </w:r>
    </w:p>
    <w:p>
      <w:r>
        <w:t>Descripción del problema:</w:t>
      </w:r>
    </w:p>
    <w:p>
      <w:pPr/>
      <w:r>
        <w:br/>
      </w:r>
    </w:p>
    <w:p>
      <w:r>
        <w:t>¿Se anexa evidencia fotográfica?  [ ] Sí   [ ] No</w:t>
      </w:r>
    </w:p>
    <w:p>
      <w:pPr/>
      <w:r>
        <w:br/>
      </w:r>
    </w:p>
    <w:p>
      <w:r>
        <w:t>Observaciones del cliente:</w:t>
      </w:r>
    </w:p>
    <w:p>
      <w:pPr/>
      <w:r>
        <w:br/>
      </w:r>
    </w:p>
    <w:p>
      <w:r>
        <w:t>Firma del cliente:</w:t>
      </w:r>
    </w:p>
    <w:p>
      <w:pPr/>
      <w:r>
        <w:br/>
      </w:r>
    </w:p>
    <w:p>
      <w:r>
        <w:t>Firma de quien recibe la queja:</w:t>
      </w:r>
    </w:p>
    <w:p>
      <w:pPr/>
      <w:r>
        <w:br/>
      </w:r>
    </w:p>
    <w:p>
      <w:r>
        <w:t>Fecha de resolución:</w:t>
      </w:r>
    </w:p>
    <w:p>
      <w:pPr/>
      <w:r>
        <w:br/>
      </w:r>
    </w:p>
    <w:p>
      <w:r>
        <w:t>Resultado de la reclamación:</w:t>
        <w:br/>
        <w:t xml:space="preserve">  [ ] Reposición</w:t>
        <w:br/>
        <w:t xml:space="preserve">  [ ] Nota de crédito</w:t>
        <w:br/>
        <w:t xml:space="preserve">  [ ] Reembolso</w:t>
        <w:br/>
        <w:t xml:space="preserve">  [ ] No procede (razón: )</w:t>
      </w:r>
    </w:p>
    <w:p>
      <w:pPr/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